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12FB" w14:textId="67233981" w:rsidR="008F356F" w:rsidRDefault="008F356F" w:rsidP="008F356F">
      <w:pPr>
        <w:pStyle w:val="Heading1"/>
        <w:spacing w:after="120" w:line="240" w:lineRule="auto"/>
        <w:rPr>
          <w:rFonts w:cstheme="majorHAnsi"/>
          <w:color w:val="4F81BD" w:themeColor="accent1"/>
          <w:sz w:val="32"/>
          <w:szCs w:val="32"/>
        </w:rPr>
      </w:pPr>
    </w:p>
    <w:p w14:paraId="55591D68" w14:textId="562BEC9C" w:rsidR="00D935E7" w:rsidRPr="008F356F" w:rsidRDefault="006B7D12" w:rsidP="008F356F">
      <w:pPr>
        <w:pStyle w:val="Heading1"/>
        <w:spacing w:after="120" w:line="240" w:lineRule="auto"/>
        <w:jc w:val="center"/>
        <w:rPr>
          <w:rFonts w:cstheme="majorHAnsi"/>
          <w:b w:val="0"/>
          <w:bCs w:val="0"/>
          <w:color w:val="4F81BD" w:themeColor="accent1"/>
          <w:szCs w:val="40"/>
        </w:rPr>
      </w:pPr>
      <w:r w:rsidRPr="008F356F">
        <w:rPr>
          <w:rFonts w:cstheme="majorHAnsi"/>
          <w:b w:val="0"/>
          <w:bCs w:val="0"/>
          <w:color w:val="4F81BD" w:themeColor="accent1"/>
          <w:szCs w:val="40"/>
        </w:rPr>
        <w:t xml:space="preserve">Fundraising Appeal </w:t>
      </w:r>
      <w:r w:rsidR="00F55157" w:rsidRPr="008F356F">
        <w:rPr>
          <w:rFonts w:cstheme="majorHAnsi"/>
          <w:b w:val="0"/>
          <w:bCs w:val="0"/>
          <w:color w:val="4F81BD" w:themeColor="accent1"/>
          <w:szCs w:val="40"/>
        </w:rPr>
        <w:t>Copywriting Brief</w:t>
      </w:r>
    </w:p>
    <w:p w14:paraId="56CA0369" w14:textId="01697CC7" w:rsidR="00D935E7" w:rsidRPr="0087478A" w:rsidRDefault="00CC57B4" w:rsidP="00612A10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This template </w:t>
      </w:r>
      <w:r w:rsidR="00612A10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will help 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you </w:t>
      </w:r>
      <w:r w:rsidR="0004633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to 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>provide</w:t>
      </w:r>
      <w:r w:rsidR="006B7D12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thorough </w:t>
      </w:r>
      <w:r w:rsidR="00003DA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copywriting 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>brief for your fundraising</w:t>
      </w:r>
      <w:r w:rsidR="006B7D12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appeal.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12A10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>Though it’s tempting to provide lots of extra information, p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>lease don’t include intext links</w:t>
      </w:r>
      <w:r w:rsidR="00612A10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77C02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unless requested in the form below. </w:t>
      </w:r>
      <w:r w:rsidR="00003DAE"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="00612A10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>here’s a section at the end to add extra detail</w:t>
      </w:r>
      <w:r w:rsidR="00003DA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w</w:t>
      </w:r>
      <w:r w:rsidR="00716CB8">
        <w:rPr>
          <w:rFonts w:asciiTheme="majorHAnsi" w:hAnsiTheme="majorHAnsi" w:cstheme="majorHAnsi"/>
          <w:color w:val="000000" w:themeColor="text1"/>
          <w:sz w:val="24"/>
          <w:szCs w:val="24"/>
        </w:rPr>
        <w:t>e’ll also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ask for </w:t>
      </w:r>
      <w:r w:rsidR="00122097"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>further</w:t>
      </w:r>
      <w:r w:rsidRPr="008747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information if needed.</w:t>
      </w:r>
    </w:p>
    <w:p w14:paraId="3965FC98" w14:textId="498D170E" w:rsidR="00122097" w:rsidRPr="00FE13EC" w:rsidRDefault="006B7D12" w:rsidP="00FE13EC">
      <w:pPr>
        <w:pStyle w:val="Heading1"/>
        <w:numPr>
          <w:ilvl w:val="0"/>
          <w:numId w:val="11"/>
        </w:numPr>
        <w:spacing w:after="120" w:line="240" w:lineRule="auto"/>
        <w:ind w:left="426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>Context</w:t>
      </w:r>
      <w:r w:rsidR="00664D3F" w:rsidRPr="0087478A">
        <w:rPr>
          <w:rFonts w:cstheme="majorHAnsi"/>
          <w:sz w:val="24"/>
          <w:szCs w:val="24"/>
        </w:rPr>
        <w:t xml:space="preserve"> &amp; Timings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5103"/>
        <w:gridCol w:w="7938"/>
      </w:tblGrid>
      <w:tr w:rsidR="00122097" w:rsidRPr="0087478A" w14:paraId="0D7EA9CC" w14:textId="77777777" w:rsidTr="0087478A">
        <w:tc>
          <w:tcPr>
            <w:tcW w:w="5103" w:type="dxa"/>
          </w:tcPr>
          <w:p w14:paraId="4197FA42" w14:textId="5FA580B6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Name of organisation</w:t>
            </w:r>
            <w:r w:rsidR="002824E4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7E68973B" w14:textId="77777777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22097" w:rsidRPr="0087478A" w14:paraId="5EA882BF" w14:textId="77777777" w:rsidTr="0087478A">
        <w:tc>
          <w:tcPr>
            <w:tcW w:w="5103" w:type="dxa"/>
          </w:tcPr>
          <w:p w14:paraId="7006774C" w14:textId="30906F8A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Overview of organisation</w:t>
            </w:r>
            <w:r w:rsidR="00B116F9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– what do you do and what are you known for?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F44B839" w14:textId="4CA8F0CC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(e.g. </w:t>
            </w:r>
            <w:r w:rsidR="00B116F9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you can include your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cause area / mission </w:t>
            </w:r>
            <w:r w:rsidR="00716C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in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one or two sentences):</w:t>
            </w:r>
          </w:p>
        </w:tc>
        <w:tc>
          <w:tcPr>
            <w:tcW w:w="7938" w:type="dxa"/>
          </w:tcPr>
          <w:p w14:paraId="1A5C36A1" w14:textId="77777777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22097" w:rsidRPr="0087478A" w14:paraId="2DDB9AD9" w14:textId="77777777" w:rsidTr="0087478A">
        <w:tc>
          <w:tcPr>
            <w:tcW w:w="5103" w:type="dxa"/>
          </w:tcPr>
          <w:p w14:paraId="1A3C5D1A" w14:textId="77777777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hanging="19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Brief context for this appeal: </w:t>
            </w:r>
          </w:p>
          <w:p w14:paraId="01ACC570" w14:textId="4A2BA32F" w:rsidR="00122097" w:rsidRPr="0087478A" w:rsidRDefault="00122097" w:rsidP="00716CB8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hanging="19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(e.g. annual appeal, emergency response, new programme, capital campaign, donor acquisition)</w:t>
            </w:r>
          </w:p>
        </w:tc>
        <w:tc>
          <w:tcPr>
            <w:tcW w:w="7938" w:type="dxa"/>
          </w:tcPr>
          <w:p w14:paraId="5C1F0A51" w14:textId="77777777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716CB8" w:rsidRPr="0087478A" w14:paraId="617E6D15" w14:textId="77777777" w:rsidTr="0048211D">
        <w:tc>
          <w:tcPr>
            <w:tcW w:w="5103" w:type="dxa"/>
          </w:tcPr>
          <w:p w14:paraId="51065039" w14:textId="77777777" w:rsidR="00716CB8" w:rsidRPr="0087478A" w:rsidRDefault="00716CB8" w:rsidP="0048211D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Appeal channel:</w:t>
            </w:r>
          </w:p>
          <w:p w14:paraId="7A4080AE" w14:textId="77777777" w:rsidR="00716CB8" w:rsidRPr="0087478A" w:rsidRDefault="00716CB8" w:rsidP="0048211D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(e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.g.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Direct mail pack, reminder pack, email etc)</w:t>
            </w:r>
          </w:p>
        </w:tc>
        <w:tc>
          <w:tcPr>
            <w:tcW w:w="7938" w:type="dxa"/>
          </w:tcPr>
          <w:p w14:paraId="17959B95" w14:textId="77777777" w:rsidR="00716CB8" w:rsidRPr="0087478A" w:rsidRDefault="00716CB8" w:rsidP="0048211D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664D3F" w:rsidRPr="0087478A" w14:paraId="2AD27AA4" w14:textId="77777777" w:rsidTr="0087478A">
        <w:tc>
          <w:tcPr>
            <w:tcW w:w="5103" w:type="dxa"/>
          </w:tcPr>
          <w:p w14:paraId="152BFC37" w14:textId="7791C2CB" w:rsidR="00664D3F" w:rsidRPr="0087478A" w:rsidRDefault="00664D3F" w:rsidP="00FE13EC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hanging="19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Why is this appeal urgent/needed now and relevant at this moment?</w:t>
            </w:r>
          </w:p>
        </w:tc>
        <w:tc>
          <w:tcPr>
            <w:tcW w:w="7938" w:type="dxa"/>
          </w:tcPr>
          <w:p w14:paraId="53778267" w14:textId="77777777" w:rsidR="00664D3F" w:rsidRPr="0087478A" w:rsidRDefault="00664D3F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664D3F" w:rsidRPr="0087478A" w14:paraId="0EB45A06" w14:textId="77777777" w:rsidTr="0087478A">
        <w:tc>
          <w:tcPr>
            <w:tcW w:w="5103" w:type="dxa"/>
          </w:tcPr>
          <w:p w14:paraId="4BD2AD30" w14:textId="291F7A9B" w:rsidR="00664D3F" w:rsidRPr="0087478A" w:rsidRDefault="00664D3F" w:rsidP="00716CB8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hanging="19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Is this appeal part of any wider project or campaign? If so, please provide details </w:t>
            </w:r>
            <w:r w:rsidR="00716CB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here</w:t>
            </w:r>
            <w:r w:rsidR="00FE13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6C4ADAAF" w14:textId="77777777" w:rsidR="00664D3F" w:rsidRPr="0087478A" w:rsidRDefault="00664D3F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22097" w:rsidRPr="0087478A" w14:paraId="40CAF866" w14:textId="77777777" w:rsidTr="0087478A">
        <w:trPr>
          <w:trHeight w:val="381"/>
        </w:trPr>
        <w:tc>
          <w:tcPr>
            <w:tcW w:w="5103" w:type="dxa"/>
          </w:tcPr>
          <w:p w14:paraId="5CD04402" w14:textId="58E1D453" w:rsidR="00122097" w:rsidRPr="0087478A" w:rsidRDefault="00664D3F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60" w:hanging="36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Deadline for 1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draft:</w:t>
            </w:r>
          </w:p>
        </w:tc>
        <w:tc>
          <w:tcPr>
            <w:tcW w:w="7938" w:type="dxa"/>
          </w:tcPr>
          <w:p w14:paraId="3CCDDE03" w14:textId="77777777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664D3F" w:rsidRPr="0087478A" w14:paraId="5BCAB3D4" w14:textId="77777777" w:rsidTr="0087478A">
        <w:tc>
          <w:tcPr>
            <w:tcW w:w="5103" w:type="dxa"/>
          </w:tcPr>
          <w:p w14:paraId="775E8C17" w14:textId="782F47A0" w:rsidR="001F65E9" w:rsidRPr="0087478A" w:rsidRDefault="00664D3F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60" w:hanging="36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Deadline for final copy:</w:t>
            </w:r>
          </w:p>
        </w:tc>
        <w:tc>
          <w:tcPr>
            <w:tcW w:w="7938" w:type="dxa"/>
          </w:tcPr>
          <w:p w14:paraId="01314FB0" w14:textId="77777777" w:rsidR="00664D3F" w:rsidRPr="0087478A" w:rsidRDefault="00664D3F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22097" w:rsidRPr="0087478A" w14:paraId="7ADAC90C" w14:textId="77777777" w:rsidTr="0087478A">
        <w:tc>
          <w:tcPr>
            <w:tcW w:w="5103" w:type="dxa"/>
          </w:tcPr>
          <w:p w14:paraId="45A83CB1" w14:textId="62C6DE0C" w:rsidR="00122097" w:rsidRPr="0087478A" w:rsidRDefault="00664D3F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Date when pack due to land:</w:t>
            </w:r>
          </w:p>
        </w:tc>
        <w:tc>
          <w:tcPr>
            <w:tcW w:w="7938" w:type="dxa"/>
          </w:tcPr>
          <w:p w14:paraId="622D31C2" w14:textId="77777777" w:rsidR="00122097" w:rsidRPr="0087478A" w:rsidRDefault="00122097" w:rsidP="00612A10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2B98F22A" w14:textId="492374A8" w:rsidR="001F65E9" w:rsidRPr="0087478A" w:rsidRDefault="001F65E9" w:rsidP="00612A10">
      <w:pPr>
        <w:pStyle w:val="Heading1"/>
        <w:numPr>
          <w:ilvl w:val="0"/>
          <w:numId w:val="11"/>
        </w:numPr>
        <w:spacing w:after="120" w:line="240" w:lineRule="auto"/>
        <w:ind w:left="426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 xml:space="preserve">Appeal </w:t>
      </w:r>
      <w:r w:rsidR="006B7D12" w:rsidRPr="0087478A">
        <w:rPr>
          <w:rFonts w:cstheme="majorHAnsi"/>
          <w:sz w:val="24"/>
          <w:szCs w:val="24"/>
        </w:rPr>
        <w:t>Objectives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098"/>
        <w:gridCol w:w="7938"/>
      </w:tblGrid>
      <w:tr w:rsidR="001F65E9" w:rsidRPr="0087478A" w14:paraId="55ED1E3A" w14:textId="77777777" w:rsidTr="0087478A">
        <w:tc>
          <w:tcPr>
            <w:tcW w:w="5098" w:type="dxa"/>
          </w:tcPr>
          <w:p w14:paraId="009E14A6" w14:textId="77777777" w:rsidR="001F65E9" w:rsidRPr="0087478A" w:rsidRDefault="001F65E9" w:rsidP="00612A10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bookmarkStart w:id="0" w:name="_Hlk208928700"/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Primary goal: </w:t>
            </w:r>
          </w:p>
          <w:p w14:paraId="6A8292CA" w14:textId="304AE2B5" w:rsidR="001F65E9" w:rsidRPr="0087478A" w:rsidRDefault="001F65E9" w:rsidP="0087478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(e.g. raise £X, acquire X new donors, increase average gift, reactivate lapsed donors etc)</w:t>
            </w:r>
          </w:p>
        </w:tc>
        <w:tc>
          <w:tcPr>
            <w:tcW w:w="7938" w:type="dxa"/>
          </w:tcPr>
          <w:p w14:paraId="2E4631B1" w14:textId="77777777" w:rsidR="001F65E9" w:rsidRPr="0087478A" w:rsidRDefault="001F65E9" w:rsidP="00612A10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65E9" w:rsidRPr="0087478A" w14:paraId="48335137" w14:textId="77777777" w:rsidTr="0087478A">
        <w:tc>
          <w:tcPr>
            <w:tcW w:w="5098" w:type="dxa"/>
          </w:tcPr>
          <w:p w14:paraId="56E1B09B" w14:textId="3AF60710" w:rsidR="001F65E9" w:rsidRPr="0087478A" w:rsidRDefault="001F65E9" w:rsidP="00612A1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Secondary goal</w:t>
            </w:r>
            <w:r w:rsidR="00612A10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if relevant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</w:p>
          <w:p w14:paraId="6D4AF0BC" w14:textId="25F7D8F4" w:rsidR="001F65E9" w:rsidRPr="0087478A" w:rsidRDefault="001F65E9" w:rsidP="0087478A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(e.g. donor engagement, awareness, event sign-ups)</w:t>
            </w:r>
          </w:p>
        </w:tc>
        <w:tc>
          <w:tcPr>
            <w:tcW w:w="7938" w:type="dxa"/>
          </w:tcPr>
          <w:p w14:paraId="6F025993" w14:textId="77777777" w:rsidR="001F65E9" w:rsidRPr="0087478A" w:rsidRDefault="001F65E9" w:rsidP="00612A10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274AF" w:rsidRPr="0087478A" w14:paraId="12A72AD1" w14:textId="77777777" w:rsidTr="0087478A">
        <w:tc>
          <w:tcPr>
            <w:tcW w:w="5098" w:type="dxa"/>
          </w:tcPr>
          <w:p w14:paraId="423E206F" w14:textId="5720EBA6" w:rsidR="001274AF" w:rsidRPr="0087478A" w:rsidRDefault="001274AF" w:rsidP="00612A1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Other targets?</w:t>
            </w:r>
          </w:p>
        </w:tc>
        <w:tc>
          <w:tcPr>
            <w:tcW w:w="7938" w:type="dxa"/>
          </w:tcPr>
          <w:p w14:paraId="646F0888" w14:textId="77777777" w:rsidR="001274AF" w:rsidRPr="0087478A" w:rsidRDefault="001274AF" w:rsidP="00612A10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</w:tbl>
    <w:p w14:paraId="13443BA3" w14:textId="77777777" w:rsidR="001F65E9" w:rsidRPr="0087478A" w:rsidRDefault="001F65E9" w:rsidP="00612A10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105F790" w14:textId="12EFBCD3" w:rsidR="00D935E7" w:rsidRPr="0087478A" w:rsidRDefault="00250FB5" w:rsidP="00C60F18">
      <w:pPr>
        <w:pStyle w:val="Heading1"/>
        <w:numPr>
          <w:ilvl w:val="0"/>
          <w:numId w:val="11"/>
        </w:numPr>
        <w:spacing w:after="120" w:line="240" w:lineRule="auto"/>
        <w:rPr>
          <w:rFonts w:cstheme="majorHAnsi"/>
          <w:sz w:val="24"/>
          <w:szCs w:val="24"/>
        </w:rPr>
      </w:pPr>
      <w:bookmarkStart w:id="1" w:name="_Hlk208994378"/>
      <w:r>
        <w:rPr>
          <w:rFonts w:cstheme="majorHAnsi"/>
          <w:sz w:val="24"/>
          <w:szCs w:val="24"/>
        </w:rPr>
        <w:t>The</w:t>
      </w:r>
      <w:r w:rsidR="001274AF">
        <w:rPr>
          <w:rFonts w:cstheme="majorHAnsi"/>
          <w:sz w:val="24"/>
          <w:szCs w:val="24"/>
        </w:rPr>
        <w:t xml:space="preserve"> </w:t>
      </w:r>
      <w:r w:rsidR="006B7D12" w:rsidRPr="0087478A">
        <w:rPr>
          <w:rFonts w:cstheme="majorHAnsi"/>
          <w:sz w:val="24"/>
          <w:szCs w:val="24"/>
        </w:rPr>
        <w:t>Case for Support</w:t>
      </w:r>
      <w:r w:rsidR="001070FE" w:rsidRPr="0087478A"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</w:rPr>
        <w:t xml:space="preserve">&amp; Key Messages </w:t>
      </w:r>
      <w:r w:rsidR="001070FE" w:rsidRPr="0087478A">
        <w:rPr>
          <w:rFonts w:cstheme="majorHAnsi"/>
          <w:sz w:val="24"/>
          <w:szCs w:val="24"/>
        </w:rPr>
        <w:t>– Please write as much as you need to in these boxes.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098"/>
        <w:gridCol w:w="7938"/>
      </w:tblGrid>
      <w:tr w:rsidR="00C60F18" w:rsidRPr="0087478A" w14:paraId="50F3F7B3" w14:textId="77777777" w:rsidTr="0087478A">
        <w:tc>
          <w:tcPr>
            <w:tcW w:w="5098" w:type="dxa"/>
          </w:tcPr>
          <w:bookmarkEnd w:id="1"/>
          <w:p w14:paraId="2BF6BF57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Problem statement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</w:t>
            </w:r>
          </w:p>
          <w:p w14:paraId="2D805CC7" w14:textId="77777777" w:rsidR="00C60F18" w:rsidRPr="0087478A" w:rsidRDefault="00C60F18" w:rsidP="000A6111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What issue or problem are you hoping to solve with donor support?</w:t>
            </w:r>
          </w:p>
          <w:p w14:paraId="740B8C59" w14:textId="1FBE7B15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(use plain language if possible)</w:t>
            </w:r>
          </w:p>
          <w:p w14:paraId="75171BC0" w14:textId="5EB42E3B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2909D6C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60F18" w:rsidRPr="0087478A" w14:paraId="59CB2699" w14:textId="77777777" w:rsidTr="0087478A">
        <w:tc>
          <w:tcPr>
            <w:tcW w:w="5098" w:type="dxa"/>
          </w:tcPr>
          <w:p w14:paraId="3DED054F" w14:textId="52AECC88" w:rsidR="006B5E40" w:rsidRPr="0087478A" w:rsidRDefault="006B5E40" w:rsidP="006B5E40">
            <w:pPr>
              <w:pStyle w:val="ListBullet"/>
              <w:numPr>
                <w:ilvl w:val="0"/>
                <w:numId w:val="0"/>
              </w:numPr>
              <w:spacing w:after="120"/>
              <w:ind w:left="360" w:hanging="3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Solution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/ </w:t>
            </w:r>
            <w:r w:rsidR="00FE13EC"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Opportunity</w:t>
            </w:r>
            <w:r w:rsidR="00FE13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-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what you do: </w:t>
            </w:r>
          </w:p>
          <w:p w14:paraId="69C1D815" w14:textId="77777777" w:rsidR="006B5E40" w:rsidRPr="0087478A" w:rsidRDefault="006B5E40" w:rsidP="006B5E4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How does your organisation solve this problem? </w:t>
            </w:r>
          </w:p>
          <w:p w14:paraId="3A726219" w14:textId="77777777" w:rsidR="00C60F18" w:rsidRPr="0087478A" w:rsidRDefault="00C60F18" w:rsidP="006B5E40">
            <w:pPr>
              <w:pStyle w:val="ListBullet"/>
              <w:numPr>
                <w:ilvl w:val="0"/>
                <w:numId w:val="0"/>
              </w:numPr>
              <w:spacing w:after="120"/>
              <w:ind w:left="3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12A2B47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60F18" w:rsidRPr="0087478A" w14:paraId="2DAF05BC" w14:textId="77777777" w:rsidTr="0087478A">
        <w:tc>
          <w:tcPr>
            <w:tcW w:w="5098" w:type="dxa"/>
          </w:tcPr>
          <w:p w14:paraId="4D51168B" w14:textId="458523E2" w:rsidR="006B5E40" w:rsidRPr="0087478A" w:rsidRDefault="006B5E40" w:rsidP="006B5E4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Donor impact: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What difference will a donor make when they donate? How will their gift help to address the problem?</w:t>
            </w:r>
          </w:p>
          <w:p w14:paraId="61949352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BE4A588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60F18" w:rsidRPr="0087478A" w14:paraId="61DE489B" w14:textId="77777777" w:rsidTr="0087478A">
        <w:tc>
          <w:tcPr>
            <w:tcW w:w="5098" w:type="dxa"/>
          </w:tcPr>
          <w:p w14:paraId="277E24AA" w14:textId="0F3CEA05" w:rsidR="00B116F9" w:rsidRPr="0087478A" w:rsidRDefault="00B116F9" w:rsidP="00B116F9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Why you?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– what makes your organisation </w:t>
            </w:r>
            <w:r w:rsidR="000A611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unique and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best placed to solve the problem? </w:t>
            </w:r>
          </w:p>
          <w:p w14:paraId="2E7BC109" w14:textId="42298C21" w:rsidR="00B116F9" w:rsidRPr="0087478A" w:rsidRDefault="00B116F9" w:rsidP="00B116F9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CA93189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60F18" w:rsidRPr="0087478A" w14:paraId="06F2BB03" w14:textId="77777777" w:rsidTr="0087478A">
        <w:tc>
          <w:tcPr>
            <w:tcW w:w="5098" w:type="dxa"/>
          </w:tcPr>
          <w:p w14:paraId="056FB465" w14:textId="7074F191" w:rsidR="001070FE" w:rsidRPr="0087478A" w:rsidRDefault="001070FE" w:rsidP="001070FE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>Urgency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- Why must the donor give now, rather than later?</w:t>
            </w:r>
          </w:p>
          <w:p w14:paraId="27945B78" w14:textId="5F9B07A3" w:rsidR="001070FE" w:rsidRPr="0087478A" w:rsidRDefault="001070FE" w:rsidP="0087478A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185D96C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60F18" w:rsidRPr="0087478A" w14:paraId="1E4A073A" w14:textId="77777777" w:rsidTr="0087478A">
        <w:tc>
          <w:tcPr>
            <w:tcW w:w="5098" w:type="dxa"/>
          </w:tcPr>
          <w:p w14:paraId="52346B97" w14:textId="3BC9CC81" w:rsidR="00C60F18" w:rsidRPr="0087478A" w:rsidRDefault="00FE13EC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Risk/jeopardy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What might happen if donors don’t </w:t>
            </w:r>
            <w:r w:rsidR="000A611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give now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?</w:t>
            </w:r>
          </w:p>
          <w:p w14:paraId="28FD0D1A" w14:textId="79E49344" w:rsidR="001070FE" w:rsidRPr="0087478A" w:rsidRDefault="001070FE" w:rsidP="000A6111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EEC6777" w14:textId="77777777" w:rsidR="00C60F18" w:rsidRPr="0087478A" w:rsidRDefault="00C60F18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250FB5" w:rsidRPr="0087478A" w14:paraId="3FD3E7EF" w14:textId="77777777" w:rsidTr="0087478A">
        <w:tc>
          <w:tcPr>
            <w:tcW w:w="5098" w:type="dxa"/>
          </w:tcPr>
          <w:p w14:paraId="13E31C21" w14:textId="37C05004" w:rsidR="00250FB5" w:rsidRPr="0087478A" w:rsidRDefault="00250FB5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Any other key messages to include?</w:t>
            </w:r>
          </w:p>
        </w:tc>
        <w:tc>
          <w:tcPr>
            <w:tcW w:w="7938" w:type="dxa"/>
          </w:tcPr>
          <w:p w14:paraId="0ABAEAF1" w14:textId="77777777" w:rsidR="00250FB5" w:rsidRPr="0087478A" w:rsidRDefault="00250FB5" w:rsidP="00C60F1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384C51F1" w14:textId="77777777" w:rsidR="00C60F18" w:rsidRDefault="00C60F18" w:rsidP="00C60F18">
      <w:pPr>
        <w:pStyle w:val="ListBullet"/>
        <w:numPr>
          <w:ilvl w:val="0"/>
          <w:numId w:val="0"/>
        </w:numPr>
        <w:spacing w:after="120"/>
        <w:ind w:left="35" w:hanging="35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8C6EAB" w14:textId="676271D1" w:rsidR="000A6111" w:rsidRPr="0087478A" w:rsidRDefault="000A6111" w:rsidP="000A6111">
      <w:pPr>
        <w:pStyle w:val="Heading1"/>
        <w:numPr>
          <w:ilvl w:val="0"/>
          <w:numId w:val="11"/>
        </w:numPr>
        <w:spacing w:after="120" w:line="240" w:lineRule="auto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>Audience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065"/>
        <w:gridCol w:w="7831"/>
        <w:gridCol w:w="140"/>
      </w:tblGrid>
      <w:tr w:rsidR="000A6111" w:rsidRPr="0087478A" w14:paraId="79B6FA8E" w14:textId="77777777" w:rsidTr="003179CA">
        <w:trPr>
          <w:gridAfter w:val="1"/>
          <w:wAfter w:w="140" w:type="dxa"/>
        </w:trPr>
        <w:tc>
          <w:tcPr>
            <w:tcW w:w="5065" w:type="dxa"/>
          </w:tcPr>
          <w:p w14:paraId="567E80D1" w14:textId="09D3B6C3" w:rsidR="000A6111" w:rsidRDefault="000A6111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50FB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Who</w:t>
            </w:r>
            <w:r w:rsidR="00250FB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50FB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who are your trying to reach? Who is your primary </w:t>
            </w:r>
            <w:r w:rsidR="00B074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audience</w:t>
            </w:r>
            <w:r w:rsidR="00250FB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?</w:t>
            </w:r>
          </w:p>
          <w:p w14:paraId="4E20C4F1" w14:textId="3D8C39D9" w:rsidR="000A6111" w:rsidRPr="0087478A" w:rsidRDefault="000A6111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(e.g. existing donors, major donors,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High Net Worth Individuals,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lapsed donors, cold prospects, warm leads, legacy pledgers, etc)</w:t>
            </w:r>
          </w:p>
          <w:p w14:paraId="5A30246C" w14:textId="77777777" w:rsidR="000A6111" w:rsidRPr="0087478A" w:rsidRDefault="000A6111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1" w:type="dxa"/>
          </w:tcPr>
          <w:p w14:paraId="03F21908" w14:textId="77777777" w:rsidR="000A6111" w:rsidRPr="0087478A" w:rsidRDefault="000A6111" w:rsidP="007D02AA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6BD5A228" w14:textId="77777777" w:rsidTr="003179CA">
        <w:trPr>
          <w:gridAfter w:val="1"/>
          <w:wAfter w:w="140" w:type="dxa"/>
        </w:trPr>
        <w:tc>
          <w:tcPr>
            <w:tcW w:w="5065" w:type="dxa"/>
          </w:tcPr>
          <w:p w14:paraId="60B71193" w14:textId="7EC7B736" w:rsidR="00B07408" w:rsidRPr="00250FB5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Please give details of any secondary audiences:</w:t>
            </w:r>
          </w:p>
        </w:tc>
        <w:tc>
          <w:tcPr>
            <w:tcW w:w="7831" w:type="dxa"/>
          </w:tcPr>
          <w:p w14:paraId="6A2A1788" w14:textId="77777777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3D040EDF" w14:textId="77777777" w:rsidTr="003179CA">
        <w:trPr>
          <w:gridAfter w:val="1"/>
          <w:wAfter w:w="140" w:type="dxa"/>
        </w:trPr>
        <w:tc>
          <w:tcPr>
            <w:tcW w:w="5065" w:type="dxa"/>
          </w:tcPr>
          <w:p w14:paraId="0206E42B" w14:textId="77777777" w:rsidR="00B07408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50FB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Insight: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C92E670" w14:textId="77F4B669" w:rsidR="00B07408" w:rsidRDefault="00B07408" w:rsidP="00B07408">
            <w:pPr>
              <w:pStyle w:val="ListBullet"/>
              <w:numPr>
                <w:ilvl w:val="0"/>
                <w:numId w:val="19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have any insight about your primary audience’s motivations to give?</w:t>
            </w:r>
          </w:p>
          <w:p w14:paraId="61E99676" w14:textId="7CB692E5" w:rsidR="00B07408" w:rsidRPr="0087478A" w:rsidRDefault="00B07408" w:rsidP="00B07408">
            <w:pPr>
              <w:pStyle w:val="ListBullet"/>
              <w:numPr>
                <w:ilvl w:val="0"/>
                <w:numId w:val="19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know what messages most resonate with donors?</w:t>
            </w:r>
          </w:p>
        </w:tc>
        <w:tc>
          <w:tcPr>
            <w:tcW w:w="7831" w:type="dxa"/>
          </w:tcPr>
          <w:p w14:paraId="593E104C" w14:textId="77777777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3C37498E" w14:textId="77777777" w:rsidTr="003179CA">
        <w:trPr>
          <w:gridAfter w:val="1"/>
          <w:wAfter w:w="140" w:type="dxa"/>
          <w:trHeight w:val="2089"/>
        </w:trPr>
        <w:tc>
          <w:tcPr>
            <w:tcW w:w="5065" w:type="dxa"/>
          </w:tcPr>
          <w:p w14:paraId="67069F5C" w14:textId="3E70C044" w:rsidR="00B07408" w:rsidRPr="00B07408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B0740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>Existing knowledge:</w:t>
            </w:r>
          </w:p>
          <w:p w14:paraId="041C7913" w14:textId="77777777" w:rsidR="00B07408" w:rsidRDefault="00B07408" w:rsidP="00B07408">
            <w:pPr>
              <w:pStyle w:val="ListBullet"/>
              <w:numPr>
                <w:ilvl w:val="0"/>
                <w:numId w:val="2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bookmarkStart w:id="2" w:name="_Hlk208928857"/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What does your audience already know about your organisation?</w:t>
            </w:r>
          </w:p>
          <w:bookmarkEnd w:id="2"/>
          <w:p w14:paraId="2806B2DA" w14:textId="77777777" w:rsidR="00B07408" w:rsidRPr="0087478A" w:rsidRDefault="00B07408" w:rsidP="00B07408">
            <w:pPr>
              <w:pStyle w:val="ListBullet"/>
              <w:numPr>
                <w:ilvl w:val="0"/>
                <w:numId w:val="2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What does your audience already know about the problem you are trying to address through this appeal?</w:t>
            </w:r>
          </w:p>
        </w:tc>
        <w:tc>
          <w:tcPr>
            <w:tcW w:w="7831" w:type="dxa"/>
          </w:tcPr>
          <w:p w14:paraId="4B66A791" w14:textId="43F5559B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27AE99D8" w14:textId="77777777" w:rsidTr="003179CA">
        <w:trPr>
          <w:gridAfter w:val="1"/>
          <w:wAfter w:w="140" w:type="dxa"/>
          <w:trHeight w:val="2123"/>
        </w:trPr>
        <w:tc>
          <w:tcPr>
            <w:tcW w:w="5065" w:type="dxa"/>
          </w:tcPr>
          <w:p w14:paraId="1063883F" w14:textId="77777777" w:rsidR="00B07408" w:rsidRPr="00B07408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B0740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Sentiment:</w:t>
            </w:r>
          </w:p>
          <w:p w14:paraId="1374EE73" w14:textId="17F95527" w:rsidR="00B07408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How does your audience feel about your </w:t>
            </w:r>
            <w:r w:rsidR="0016182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organisation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/institution?</w:t>
            </w:r>
          </w:p>
          <w:p w14:paraId="781ABAC8" w14:textId="032E43B8" w:rsidR="00B07408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e.g</w:t>
            </w:r>
            <w:r w:rsidR="002607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Nostalgia for the time they studied there, grateful for the care you once provided them etc</w:t>
            </w:r>
          </w:p>
        </w:tc>
        <w:tc>
          <w:tcPr>
            <w:tcW w:w="7831" w:type="dxa"/>
          </w:tcPr>
          <w:p w14:paraId="347C82B1" w14:textId="77777777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18797AFB" w14:textId="77777777" w:rsidTr="003179CA">
        <w:trPr>
          <w:gridAfter w:val="1"/>
          <w:wAfter w:w="140" w:type="dxa"/>
        </w:trPr>
        <w:tc>
          <w:tcPr>
            <w:tcW w:w="5065" w:type="dxa"/>
          </w:tcPr>
          <w:p w14:paraId="4278A8B3" w14:textId="3600B8FE" w:rsidR="00B07408" w:rsidRPr="0087478A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0740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Commonality: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What do all recipients of this appeal have in common? </w:t>
            </w:r>
          </w:p>
          <w:p w14:paraId="29ECBA7D" w14:textId="77777777" w:rsidR="00B07408" w:rsidRPr="0087478A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eg</w:t>
            </w:r>
            <w:proofErr w:type="gramEnd"/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proofErr w:type="spellEnd"/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All alumni, all previous donors, etc)</w:t>
            </w:r>
          </w:p>
        </w:tc>
        <w:tc>
          <w:tcPr>
            <w:tcW w:w="7831" w:type="dxa"/>
          </w:tcPr>
          <w:p w14:paraId="79BB109E" w14:textId="77777777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22B70D75" w14:textId="77777777" w:rsidTr="003179CA">
        <w:trPr>
          <w:gridAfter w:val="1"/>
          <w:wAfter w:w="140" w:type="dxa"/>
        </w:trPr>
        <w:tc>
          <w:tcPr>
            <w:tcW w:w="5065" w:type="dxa"/>
          </w:tcPr>
          <w:p w14:paraId="3B813917" w14:textId="6C8B0F74" w:rsidR="00B07408" w:rsidRPr="00B07408" w:rsidRDefault="00161829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Audience goals</w:t>
            </w:r>
            <w:r w:rsidR="00B07408" w:rsidRPr="00B0740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EDE9D" w14:textId="77777777" w:rsidR="00B07408" w:rsidRDefault="00B07408" w:rsidP="00B07408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What do you want your audience to </w:t>
            </w:r>
          </w:p>
          <w:p w14:paraId="562AA387" w14:textId="492A5593" w:rsidR="00B07408" w:rsidRDefault="00B07408" w:rsidP="00B07408">
            <w:pPr>
              <w:pStyle w:val="ListBullet"/>
              <w:numPr>
                <w:ilvl w:val="0"/>
                <w:numId w:val="21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think</w:t>
            </w:r>
          </w:p>
          <w:p w14:paraId="452DB347" w14:textId="77777777" w:rsidR="00B07408" w:rsidRDefault="00B07408" w:rsidP="00B07408">
            <w:pPr>
              <w:pStyle w:val="ListBullet"/>
              <w:numPr>
                <w:ilvl w:val="0"/>
                <w:numId w:val="21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feel </w:t>
            </w:r>
          </w:p>
          <w:p w14:paraId="09620035" w14:textId="77777777" w:rsidR="00161829" w:rsidRDefault="00161829" w:rsidP="00B07408">
            <w:pPr>
              <w:pStyle w:val="ListBullet"/>
              <w:numPr>
                <w:ilvl w:val="0"/>
                <w:numId w:val="21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</w:t>
            </w:r>
          </w:p>
          <w:p w14:paraId="5473F704" w14:textId="19270A9A" w:rsidR="00B07408" w:rsidRPr="0087478A" w:rsidRDefault="00B07408" w:rsidP="00161829">
            <w:pPr>
              <w:pStyle w:val="ListBullet"/>
              <w:numPr>
                <w:ilvl w:val="0"/>
                <w:numId w:val="0"/>
              </w:numPr>
              <w:spacing w:after="120"/>
              <w:ind w:left="360" w:hanging="3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when they read </w:t>
            </w:r>
            <w:r w:rsidR="002607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</w:t>
            </w:r>
            <w:r w:rsidR="003179C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his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appeal?</w:t>
            </w:r>
          </w:p>
        </w:tc>
        <w:tc>
          <w:tcPr>
            <w:tcW w:w="7831" w:type="dxa"/>
          </w:tcPr>
          <w:p w14:paraId="7FD82958" w14:textId="77777777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7408" w:rsidRPr="0087478A" w14:paraId="4A53F75A" w14:textId="77777777" w:rsidTr="003179CA">
        <w:trPr>
          <w:gridAfter w:val="1"/>
          <w:wAfter w:w="140" w:type="dxa"/>
        </w:trPr>
        <w:tc>
          <w:tcPr>
            <w:tcW w:w="5065" w:type="dxa"/>
          </w:tcPr>
          <w:p w14:paraId="72628829" w14:textId="47EB017A" w:rsidR="00B07408" w:rsidRPr="0087478A" w:rsidRDefault="003179CA" w:rsidP="003179C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179C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Other comms: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B074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If relevant, provide details of the most recent materials that have been sent to your audience and what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they are likely to receive</w:t>
            </w:r>
            <w:r w:rsidR="00B074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after this appeal.</w:t>
            </w:r>
          </w:p>
        </w:tc>
        <w:tc>
          <w:tcPr>
            <w:tcW w:w="7831" w:type="dxa"/>
          </w:tcPr>
          <w:p w14:paraId="490E72B9" w14:textId="77777777" w:rsidR="00B07408" w:rsidRPr="0087478A" w:rsidRDefault="00B07408" w:rsidP="00B07408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79CA" w:rsidRPr="0087478A" w14:paraId="367CBC1E" w14:textId="77777777" w:rsidTr="003179CA">
        <w:tc>
          <w:tcPr>
            <w:tcW w:w="5065" w:type="dxa"/>
          </w:tcPr>
          <w:p w14:paraId="4A491B61" w14:textId="0C548703" w:rsidR="003179CA" w:rsidRPr="0087478A" w:rsidRDefault="00FE13EC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E13E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Main takeaway: </w:t>
            </w:r>
            <w:r w:rsidR="003179CA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What is the single most important message that you want this appeal to communicate</w:t>
            </w:r>
            <w:r w:rsidR="003179C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to your audience?</w:t>
            </w:r>
          </w:p>
          <w:p w14:paraId="71AC4435" w14:textId="77777777" w:rsidR="003179CA" w:rsidRPr="0087478A" w:rsidRDefault="003179C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71" w:type="dxa"/>
            <w:gridSpan w:val="2"/>
          </w:tcPr>
          <w:p w14:paraId="78C19BA3" w14:textId="77777777" w:rsidR="003179CA" w:rsidRPr="0087478A" w:rsidRDefault="003179C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61A0CAAE" w14:textId="77777777" w:rsidR="000A6111" w:rsidRPr="0087478A" w:rsidRDefault="000A6111" w:rsidP="003179CA">
      <w:pPr>
        <w:pStyle w:val="ListBullet"/>
        <w:numPr>
          <w:ilvl w:val="0"/>
          <w:numId w:val="0"/>
        </w:num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62CAE9A" w14:textId="2DA9B9DF" w:rsidR="001070FE" w:rsidRPr="0087478A" w:rsidRDefault="001070FE" w:rsidP="000A6111">
      <w:pPr>
        <w:pStyle w:val="Heading1"/>
        <w:numPr>
          <w:ilvl w:val="0"/>
          <w:numId w:val="11"/>
        </w:numPr>
        <w:spacing w:after="120" w:line="240" w:lineRule="auto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>The Ask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098"/>
        <w:gridCol w:w="8080"/>
      </w:tblGrid>
      <w:tr w:rsidR="001070FE" w:rsidRPr="0087478A" w14:paraId="67FA176D" w14:textId="77777777" w:rsidTr="0087478A">
        <w:tc>
          <w:tcPr>
            <w:tcW w:w="5098" w:type="dxa"/>
          </w:tcPr>
          <w:p w14:paraId="2F2CD901" w14:textId="7520D695" w:rsidR="001070FE" w:rsidRPr="0087478A" w:rsidRDefault="001070FE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The ask / call to action</w:t>
            </w:r>
            <w:r w:rsidR="00003DA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F96B45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(CTA)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– what specifically are you asking donors to do?</w:t>
            </w:r>
            <w:r w:rsidR="003179C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Is there a set amount you’re asking them to give?</w:t>
            </w:r>
          </w:p>
        </w:tc>
        <w:tc>
          <w:tcPr>
            <w:tcW w:w="8080" w:type="dxa"/>
          </w:tcPr>
          <w:p w14:paraId="668DC637" w14:textId="77777777" w:rsidR="001070FE" w:rsidRPr="0087478A" w:rsidRDefault="001070FE" w:rsidP="00F96B45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70FE" w:rsidRPr="0087478A" w14:paraId="5DBF085A" w14:textId="77777777" w:rsidTr="0087478A">
        <w:tc>
          <w:tcPr>
            <w:tcW w:w="5098" w:type="dxa"/>
          </w:tcPr>
          <w:p w14:paraId="4A7AAF3D" w14:textId="7DD7442F" w:rsidR="001070FE" w:rsidRPr="0087478A" w:rsidRDefault="003179CA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have a g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iving ‘shopping list’ </w:t>
            </w:r>
            <w:r w:rsidR="00DC39B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i.e.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suggested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gift 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amounts and what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each amount can 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achieve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to help address the problem? 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Please provide tangible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examples </w:t>
            </w:r>
            <w:r w:rsidR="001070FE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if possible</w:t>
            </w:r>
          </w:p>
          <w:p w14:paraId="00619C93" w14:textId="465FB35D" w:rsidR="00F96B45" w:rsidRPr="0087478A" w:rsidRDefault="00F96B45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(e.g</w:t>
            </w:r>
            <w:r w:rsidR="00DC39B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£x could help to cover a student’s weekly grocery bill)</w:t>
            </w:r>
          </w:p>
        </w:tc>
        <w:tc>
          <w:tcPr>
            <w:tcW w:w="8080" w:type="dxa"/>
          </w:tcPr>
          <w:p w14:paraId="3BC05D10" w14:textId="77777777" w:rsidR="001070FE" w:rsidRPr="0087478A" w:rsidRDefault="001070FE" w:rsidP="00F96B45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70FE" w:rsidRPr="0087478A" w14:paraId="06EE0910" w14:textId="77777777" w:rsidTr="0087478A">
        <w:tc>
          <w:tcPr>
            <w:tcW w:w="5098" w:type="dxa"/>
          </w:tcPr>
          <w:p w14:paraId="04B04F3F" w14:textId="1D9A83C2" w:rsidR="001070FE" w:rsidRPr="0087478A" w:rsidRDefault="001070FE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Any match funding or special incentives?</w:t>
            </w:r>
          </w:p>
        </w:tc>
        <w:tc>
          <w:tcPr>
            <w:tcW w:w="8080" w:type="dxa"/>
          </w:tcPr>
          <w:p w14:paraId="7ADCE299" w14:textId="77777777" w:rsidR="001070FE" w:rsidRPr="0087478A" w:rsidRDefault="001070FE" w:rsidP="00F96B45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70FE" w:rsidRPr="0087478A" w14:paraId="7DA4BE1F" w14:textId="77777777" w:rsidTr="00003DAE">
        <w:trPr>
          <w:trHeight w:val="690"/>
        </w:trPr>
        <w:tc>
          <w:tcPr>
            <w:tcW w:w="5098" w:type="dxa"/>
          </w:tcPr>
          <w:p w14:paraId="74DE597D" w14:textId="4BBD66B1" w:rsidR="001070FE" w:rsidRPr="0087478A" w:rsidRDefault="001070FE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Any deadlines for giving? If so, what is the reason for the deadline.</w:t>
            </w:r>
          </w:p>
        </w:tc>
        <w:tc>
          <w:tcPr>
            <w:tcW w:w="8080" w:type="dxa"/>
          </w:tcPr>
          <w:p w14:paraId="111C16D6" w14:textId="77777777" w:rsidR="001070FE" w:rsidRPr="0087478A" w:rsidRDefault="001070FE" w:rsidP="00F96B45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70FE" w:rsidRPr="0087478A" w14:paraId="29D13DA6" w14:textId="77777777" w:rsidTr="0087478A">
        <w:tc>
          <w:tcPr>
            <w:tcW w:w="5098" w:type="dxa"/>
          </w:tcPr>
          <w:p w14:paraId="790F31D9" w14:textId="56F85242" w:rsidR="00003DAE" w:rsidRDefault="001070FE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Any other </w:t>
            </w:r>
            <w:r w:rsidR="00F96B45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CTA</w:t>
            </w:r>
            <w:r w:rsidR="00003DA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?</w:t>
            </w:r>
            <w:r w:rsidR="00F96B45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</w:t>
            </w:r>
          </w:p>
          <w:p w14:paraId="341E95D0" w14:textId="6FBAF84F" w:rsidR="001070FE" w:rsidRPr="0087478A" w:rsidRDefault="00F96B45" w:rsidP="00F96B45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e.g</w:t>
            </w:r>
            <w:r w:rsidR="002607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attend event, sign up, return donor engagement device. Please provide specific details of any event or other CTA that needs communicating.</w:t>
            </w:r>
          </w:p>
        </w:tc>
        <w:tc>
          <w:tcPr>
            <w:tcW w:w="8080" w:type="dxa"/>
          </w:tcPr>
          <w:p w14:paraId="14660B6E" w14:textId="77777777" w:rsidR="001070FE" w:rsidRPr="0087478A" w:rsidRDefault="001070FE" w:rsidP="00F96B45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8597870" w14:textId="2F20A8C5" w:rsidR="002824E4" w:rsidRPr="0004633A" w:rsidRDefault="00250FB5" w:rsidP="0004633A">
      <w:pPr>
        <w:pStyle w:val="Heading1"/>
        <w:numPr>
          <w:ilvl w:val="0"/>
          <w:numId w:val="11"/>
        </w:numPr>
        <w:spacing w:before="240" w:after="120" w:line="240" w:lineRule="auto"/>
        <w:ind w:left="714" w:hanging="357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Elements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098"/>
        <w:gridCol w:w="8080"/>
      </w:tblGrid>
      <w:tr w:rsidR="00F96B45" w:rsidRPr="0087478A" w14:paraId="68EB1AA5" w14:textId="77777777" w:rsidTr="0087478A">
        <w:tc>
          <w:tcPr>
            <w:tcW w:w="5098" w:type="dxa"/>
          </w:tcPr>
          <w:p w14:paraId="1F16BD07" w14:textId="77777777" w:rsidR="00F96B45" w:rsidRPr="0087478A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sz w:val="24"/>
                <w:szCs w:val="24"/>
              </w:rPr>
              <w:t>Do you need an overarching concept for the pack?</w:t>
            </w:r>
          </w:p>
          <w:p w14:paraId="30A4A2D5" w14:textId="77777777" w:rsidR="00F96B45" w:rsidRPr="0087478A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849798" w14:textId="77777777" w:rsidR="00F96B45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sz w:val="24"/>
                <w:szCs w:val="24"/>
              </w:rPr>
              <w:t>If not, please provide details of the pre-agreed concept</w:t>
            </w:r>
          </w:p>
          <w:p w14:paraId="035A9607" w14:textId="74A8814F" w:rsidR="00FE13EC" w:rsidRPr="0087478A" w:rsidRDefault="00FE13EC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53A4EBA" w14:textId="77777777" w:rsidR="00F96B45" w:rsidRPr="0087478A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6B45" w:rsidRPr="0087478A" w14:paraId="15108F12" w14:textId="77777777" w:rsidTr="0087478A">
        <w:tc>
          <w:tcPr>
            <w:tcW w:w="5098" w:type="dxa"/>
          </w:tcPr>
          <w:p w14:paraId="6963E4B2" w14:textId="4ACF8680" w:rsidR="00F96B45" w:rsidRPr="0087478A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sz w:val="24"/>
                <w:szCs w:val="24"/>
              </w:rPr>
              <w:t xml:space="preserve">Please provide a list of the elements you’d like </w:t>
            </w:r>
            <w:r w:rsidR="000F247B">
              <w:rPr>
                <w:rFonts w:asciiTheme="majorHAnsi" w:hAnsiTheme="majorHAnsi" w:cstheme="majorHAnsi"/>
                <w:sz w:val="24"/>
                <w:szCs w:val="24"/>
              </w:rPr>
              <w:t>copy</w:t>
            </w:r>
            <w:r w:rsidRPr="0087478A">
              <w:rPr>
                <w:rFonts w:asciiTheme="majorHAnsi" w:hAnsiTheme="majorHAnsi" w:cstheme="majorHAnsi"/>
                <w:sz w:val="24"/>
                <w:szCs w:val="24"/>
              </w:rPr>
              <w:t>written for your appeal</w:t>
            </w:r>
          </w:p>
          <w:p w14:paraId="3DF8713D" w14:textId="5DB87A2F" w:rsidR="00F96B45" w:rsidRPr="0087478A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sz w:val="24"/>
                <w:szCs w:val="24"/>
              </w:rPr>
              <w:t xml:space="preserve">e.g. </w:t>
            </w:r>
            <w:r w:rsidR="00E7245F" w:rsidRPr="0087478A">
              <w:rPr>
                <w:rFonts w:asciiTheme="majorHAnsi" w:hAnsiTheme="majorHAnsi" w:cstheme="majorHAnsi"/>
                <w:sz w:val="24"/>
                <w:szCs w:val="24"/>
              </w:rPr>
              <w:t xml:space="preserve">Main DM: </w:t>
            </w:r>
            <w:r w:rsidRPr="0087478A">
              <w:rPr>
                <w:rFonts w:asciiTheme="majorHAnsi" w:hAnsiTheme="majorHAnsi" w:cstheme="majorHAnsi"/>
                <w:sz w:val="24"/>
                <w:szCs w:val="24"/>
              </w:rPr>
              <w:t xml:space="preserve">Outer, </w:t>
            </w:r>
            <w:proofErr w:type="gramStart"/>
            <w:r w:rsidRPr="0087478A">
              <w:rPr>
                <w:rFonts w:asciiTheme="majorHAnsi" w:hAnsiTheme="majorHAnsi" w:cstheme="majorHAnsi"/>
                <w:sz w:val="24"/>
                <w:szCs w:val="24"/>
              </w:rPr>
              <w:t>4 or 2 page</w:t>
            </w:r>
            <w:proofErr w:type="gramEnd"/>
            <w:r w:rsidRPr="0087478A">
              <w:rPr>
                <w:rFonts w:asciiTheme="majorHAnsi" w:hAnsiTheme="majorHAnsi" w:cstheme="majorHAnsi"/>
                <w:sz w:val="24"/>
                <w:szCs w:val="24"/>
              </w:rPr>
              <w:t xml:space="preserve"> letter, lift device, </w:t>
            </w:r>
            <w:r w:rsidR="00E7245F" w:rsidRPr="0087478A">
              <w:rPr>
                <w:rFonts w:asciiTheme="majorHAnsi" w:hAnsiTheme="majorHAnsi" w:cstheme="majorHAnsi"/>
                <w:sz w:val="24"/>
                <w:szCs w:val="24"/>
              </w:rPr>
              <w:t>donation form etc</w:t>
            </w:r>
          </w:p>
          <w:p w14:paraId="1E6A2D6B" w14:textId="369ED850" w:rsidR="00E7245F" w:rsidRPr="0087478A" w:rsidRDefault="00E7245F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A5D36EA" w14:textId="0F20B517" w:rsidR="00F96B45" w:rsidRPr="00FE13EC" w:rsidRDefault="00F96B45" w:rsidP="00FE13E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4633A" w:rsidRPr="0087478A" w14:paraId="23F92B7A" w14:textId="77777777" w:rsidTr="000F247B">
        <w:tc>
          <w:tcPr>
            <w:tcW w:w="5098" w:type="dxa"/>
          </w:tcPr>
          <w:p w14:paraId="7EA0F1FD" w14:textId="5FC54BC3" w:rsidR="0004633A" w:rsidRPr="0087478A" w:rsidRDefault="0004633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Are you segmenting your audience for this appeal? If so</w:t>
            </w:r>
            <w:r w:rsidR="00FE13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please give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 list of audience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segment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</w:t>
            </w:r>
          </w:p>
          <w:p w14:paraId="017D748B" w14:textId="4FC0088A" w:rsidR="0004633A" w:rsidRDefault="0004633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(E.g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.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loyal and regular cash donor – monthly gift via direct debit, lapsed cash donor – given 5-6 years ago etc) </w:t>
            </w:r>
          </w:p>
          <w:p w14:paraId="480F6FCD" w14:textId="77777777" w:rsidR="0004633A" w:rsidRDefault="0004633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E59485C" w14:textId="77777777" w:rsidR="00346072" w:rsidRDefault="0004633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Please also list where variable copy for each audience segment should be included </w:t>
            </w:r>
            <w:r w:rsidR="0034607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if this is already known</w:t>
            </w:r>
          </w:p>
          <w:p w14:paraId="7F706833" w14:textId="045E3D10" w:rsidR="0004633A" w:rsidRPr="0087478A" w:rsidRDefault="0004633A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e.g. the letter, accompanying email etc.</w:t>
            </w:r>
          </w:p>
        </w:tc>
        <w:tc>
          <w:tcPr>
            <w:tcW w:w="8080" w:type="dxa"/>
          </w:tcPr>
          <w:p w14:paraId="165A5EF2" w14:textId="77777777" w:rsidR="0004633A" w:rsidRPr="00FE13EC" w:rsidRDefault="0004633A" w:rsidP="00FE13E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247B" w:rsidRPr="0087478A" w14:paraId="20E24CA0" w14:textId="77777777" w:rsidTr="000F247B">
        <w:tc>
          <w:tcPr>
            <w:tcW w:w="5098" w:type="dxa"/>
          </w:tcPr>
          <w:p w14:paraId="5A8B6A8D" w14:textId="01A1D8D7" w:rsidR="000F247B" w:rsidRPr="0087478A" w:rsidRDefault="000F247B" w:rsidP="007D02A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have a signatory for the letter / email in mind?</w:t>
            </w:r>
          </w:p>
        </w:tc>
        <w:tc>
          <w:tcPr>
            <w:tcW w:w="8080" w:type="dxa"/>
          </w:tcPr>
          <w:p w14:paraId="31839B1C" w14:textId="77777777" w:rsidR="000F247B" w:rsidRPr="0087478A" w:rsidRDefault="000F247B" w:rsidP="007D02AA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0FB5" w:rsidRPr="0087478A" w14:paraId="2D9F9AD5" w14:textId="77777777" w:rsidTr="000F247B">
        <w:tc>
          <w:tcPr>
            <w:tcW w:w="5098" w:type="dxa"/>
          </w:tcPr>
          <w:p w14:paraId="54E4DCCC" w14:textId="6EC9D870" w:rsidR="00250FB5" w:rsidRDefault="00250FB5" w:rsidP="00346072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have specific formats in mind for each element?</w:t>
            </w:r>
            <w:r w:rsidR="0034607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e.g. A6 booklet for the lift etc.</w:t>
            </w:r>
          </w:p>
        </w:tc>
        <w:tc>
          <w:tcPr>
            <w:tcW w:w="8080" w:type="dxa"/>
          </w:tcPr>
          <w:p w14:paraId="6AF755B3" w14:textId="77777777" w:rsidR="00250FB5" w:rsidRPr="0087478A" w:rsidRDefault="00250FB5" w:rsidP="007D02AA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6B45" w:rsidRPr="0087478A" w14:paraId="330270AB" w14:textId="77777777" w:rsidTr="0087478A">
        <w:tc>
          <w:tcPr>
            <w:tcW w:w="5098" w:type="dxa"/>
          </w:tcPr>
          <w:p w14:paraId="374D53C5" w14:textId="71022438" w:rsidR="00E7245F" w:rsidRPr="0087478A" w:rsidRDefault="00E7245F" w:rsidP="00E7245F">
            <w:pPr>
              <w:snapToGri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Please provide word counts for each element if known:</w:t>
            </w:r>
          </w:p>
        </w:tc>
        <w:tc>
          <w:tcPr>
            <w:tcW w:w="8080" w:type="dxa"/>
          </w:tcPr>
          <w:p w14:paraId="2C93892E" w14:textId="77777777" w:rsidR="00F96B45" w:rsidRPr="0087478A" w:rsidRDefault="00F96B45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247B" w:rsidRPr="0087478A" w14:paraId="0276E6C1" w14:textId="77777777" w:rsidTr="0087478A">
        <w:tc>
          <w:tcPr>
            <w:tcW w:w="5098" w:type="dxa"/>
          </w:tcPr>
          <w:p w14:paraId="68B9769B" w14:textId="04596718" w:rsidR="000F247B" w:rsidRPr="0087478A" w:rsidRDefault="000F247B" w:rsidP="00E7245F">
            <w:pPr>
              <w:snapToGrid w:val="0"/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Will the copywriter be working with a designer? Please give details if so.</w:t>
            </w:r>
          </w:p>
        </w:tc>
        <w:tc>
          <w:tcPr>
            <w:tcW w:w="8080" w:type="dxa"/>
          </w:tcPr>
          <w:p w14:paraId="2E07F60C" w14:textId="77777777" w:rsidR="000F247B" w:rsidRPr="0087478A" w:rsidRDefault="000F247B" w:rsidP="002824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9B3892D" w14:textId="3CE813A4" w:rsidR="00C60F18" w:rsidRPr="0087478A" w:rsidRDefault="00430616" w:rsidP="0004633A">
      <w:pPr>
        <w:pStyle w:val="Heading1"/>
        <w:numPr>
          <w:ilvl w:val="0"/>
          <w:numId w:val="11"/>
        </w:numPr>
        <w:spacing w:before="240" w:after="120" w:line="240" w:lineRule="auto"/>
        <w:ind w:left="714" w:hanging="357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>Assets and Resources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098"/>
        <w:gridCol w:w="8080"/>
      </w:tblGrid>
      <w:tr w:rsidR="00F77C02" w:rsidRPr="0087478A" w14:paraId="7FEACE39" w14:textId="77777777" w:rsidTr="0087478A">
        <w:tc>
          <w:tcPr>
            <w:tcW w:w="5098" w:type="dxa"/>
          </w:tcPr>
          <w:p w14:paraId="08338A85" w14:textId="20EB5423" w:rsidR="002824E4" w:rsidRPr="0087478A" w:rsidRDefault="00F77C02" w:rsidP="002824E4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What </w:t>
            </w:r>
            <w:r w:rsidR="002824E4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real-life stories</w:t>
            </w:r>
            <w:r w:rsidR="006B5E40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/case studies</w:t>
            </w:r>
            <w:r w:rsidR="002824E4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can </w:t>
            </w:r>
            <w:r w:rsidR="002824E4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we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use to demonstrate the need for this appeal? </w:t>
            </w:r>
          </w:p>
          <w:p w14:paraId="1AB8A648" w14:textId="77777777" w:rsidR="006B5E40" w:rsidRPr="0087478A" w:rsidRDefault="006B5E40" w:rsidP="006B5E40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B58F3C4" w14:textId="3978F9CE" w:rsidR="00430616" w:rsidRPr="0087478A" w:rsidRDefault="00F77C02" w:rsidP="00346072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You can include intext links to these or list them here and </w:t>
            </w:r>
            <w:r w:rsidR="0034607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attach the case studies</w:t>
            </w:r>
            <w:r w:rsidR="002824E4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with this </w:t>
            </w:r>
            <w:r w:rsidR="002824E4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brief</w:t>
            </w:r>
            <w:r w:rsidR="0034607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4E8C8583" w14:textId="77777777" w:rsidR="002824E4" w:rsidRPr="0087478A" w:rsidRDefault="002824E4" w:rsidP="0087478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1892" w:rsidRPr="0087478A" w14:paraId="407C0597" w14:textId="77777777" w:rsidTr="0087478A">
        <w:tc>
          <w:tcPr>
            <w:tcW w:w="5098" w:type="dxa"/>
          </w:tcPr>
          <w:p w14:paraId="2B06EB8E" w14:textId="4AB69504" w:rsidR="00F61892" w:rsidRPr="0087478A" w:rsidRDefault="00F61892" w:rsidP="0087478A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Are any spokespersons or beneficiaries available to be interviewed, if needed?</w:t>
            </w:r>
          </w:p>
        </w:tc>
        <w:tc>
          <w:tcPr>
            <w:tcW w:w="8080" w:type="dxa"/>
          </w:tcPr>
          <w:p w14:paraId="43878166" w14:textId="77777777" w:rsidR="00F61892" w:rsidRPr="0087478A" w:rsidRDefault="00F61892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1892" w:rsidRPr="0087478A" w14:paraId="5636D261" w14:textId="77777777" w:rsidTr="0087478A">
        <w:tc>
          <w:tcPr>
            <w:tcW w:w="5098" w:type="dxa"/>
          </w:tcPr>
          <w:p w14:paraId="62BB1240" w14:textId="149AD6EA" w:rsidR="00F61892" w:rsidRPr="0087478A" w:rsidRDefault="00F61892" w:rsidP="002824E4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Are the</w:t>
            </w:r>
            <w:r w:rsidR="000F24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re 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photos to accompany these stories or can these be obtained?</w:t>
            </w:r>
          </w:p>
        </w:tc>
        <w:tc>
          <w:tcPr>
            <w:tcW w:w="8080" w:type="dxa"/>
          </w:tcPr>
          <w:p w14:paraId="3DB7FB77" w14:textId="77777777" w:rsidR="00F61892" w:rsidRPr="0087478A" w:rsidRDefault="00F61892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7C02" w:rsidRPr="0087478A" w14:paraId="6DEBF33C" w14:textId="77777777" w:rsidTr="0087478A">
        <w:trPr>
          <w:trHeight w:val="866"/>
        </w:trPr>
        <w:tc>
          <w:tcPr>
            <w:tcW w:w="5098" w:type="dxa"/>
          </w:tcPr>
          <w:p w14:paraId="6FFB7C70" w14:textId="77777777" w:rsidR="00F61892" w:rsidRPr="0087478A" w:rsidRDefault="00F77C02" w:rsidP="002824E4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Please provide relevant data and stats that you would like to be included in the appeal to help explain the problem</w:t>
            </w:r>
            <w:r w:rsidR="00F61892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including sources.</w:t>
            </w:r>
          </w:p>
          <w:p w14:paraId="775B727E" w14:textId="77777777" w:rsidR="00F61892" w:rsidRPr="0087478A" w:rsidRDefault="00F61892" w:rsidP="002824E4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C42900C" w14:textId="6D4B4C2F" w:rsidR="00F77C02" w:rsidRPr="0087478A" w:rsidRDefault="000F247B" w:rsidP="002824E4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</w:t>
            </w:r>
            <w:r w:rsidR="00F61892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Using</w:t>
            </w:r>
            <w:r w:rsidR="00F77C02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hard data alongside </w:t>
            </w:r>
            <w:r w:rsidR="00260708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human-interest</w:t>
            </w:r>
            <w:r w:rsidR="00F77C02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stories can really help to support an appeal.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14:paraId="312A9E13" w14:textId="77777777" w:rsidR="00F77C02" w:rsidRPr="0087478A" w:rsidRDefault="00F77C02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1AC897" w14:textId="77777777" w:rsidR="002824E4" w:rsidRPr="0087478A" w:rsidRDefault="002824E4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BF5BE7" w14:textId="77777777" w:rsidR="002824E4" w:rsidRPr="0087478A" w:rsidRDefault="002824E4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CAE851" w14:textId="77777777" w:rsidR="002824E4" w:rsidRPr="0087478A" w:rsidRDefault="002824E4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FFE8F4" w14:textId="77777777" w:rsidR="002824E4" w:rsidRPr="0087478A" w:rsidRDefault="002824E4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9CE438" w14:textId="77777777" w:rsidR="002824E4" w:rsidRPr="0087478A" w:rsidRDefault="002824E4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5E40" w:rsidRPr="0087478A" w14:paraId="03A5FCF7" w14:textId="77777777" w:rsidTr="0087478A">
        <w:trPr>
          <w:trHeight w:val="866"/>
        </w:trPr>
        <w:tc>
          <w:tcPr>
            <w:tcW w:w="5098" w:type="dxa"/>
          </w:tcPr>
          <w:p w14:paraId="0E7F6F29" w14:textId="60EE49D6" w:rsidR="006B5E40" w:rsidRPr="0087478A" w:rsidRDefault="006B5E40" w:rsidP="002824E4">
            <w:pPr>
              <w:pStyle w:val="ListBullet"/>
              <w:numPr>
                <w:ilvl w:val="0"/>
                <w:numId w:val="0"/>
              </w:numPr>
              <w:spacing w:after="120"/>
              <w:ind w:left="35" w:hanging="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Do you have any donor case studies that explain why other donors choose to support your organisation and address the cause? </w:t>
            </w:r>
          </w:p>
        </w:tc>
        <w:tc>
          <w:tcPr>
            <w:tcW w:w="8080" w:type="dxa"/>
          </w:tcPr>
          <w:p w14:paraId="49D8223B" w14:textId="77777777" w:rsidR="006B5E40" w:rsidRPr="0087478A" w:rsidRDefault="006B5E40" w:rsidP="00C60F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CA056D" w14:textId="77777777" w:rsidR="00C60F18" w:rsidRPr="0087478A" w:rsidRDefault="00C60F18" w:rsidP="00C60F18">
      <w:pPr>
        <w:rPr>
          <w:rFonts w:asciiTheme="majorHAnsi" w:hAnsiTheme="majorHAnsi" w:cstheme="majorHAnsi"/>
          <w:sz w:val="24"/>
          <w:szCs w:val="24"/>
        </w:rPr>
      </w:pPr>
    </w:p>
    <w:p w14:paraId="7D5B8292" w14:textId="0D4EF39B" w:rsidR="00E7245F" w:rsidRPr="0087478A" w:rsidRDefault="00430616" w:rsidP="000A6111">
      <w:pPr>
        <w:pStyle w:val="Heading1"/>
        <w:numPr>
          <w:ilvl w:val="0"/>
          <w:numId w:val="11"/>
        </w:numPr>
        <w:spacing w:after="120" w:line="240" w:lineRule="auto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lastRenderedPageBreak/>
        <w:t>Style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098"/>
        <w:gridCol w:w="8080"/>
      </w:tblGrid>
      <w:tr w:rsidR="00E7245F" w:rsidRPr="0087478A" w14:paraId="7695F018" w14:textId="77777777" w:rsidTr="0087478A">
        <w:tc>
          <w:tcPr>
            <w:tcW w:w="5098" w:type="dxa"/>
          </w:tcPr>
          <w:p w14:paraId="0D717F2E" w14:textId="2BA573B8" w:rsidR="00E7245F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bookmarkStart w:id="3" w:name="_Hlk208998925"/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Please provide any m</w:t>
            </w:r>
            <w:r w:rsidR="00E7245F"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andatory straplines</w:t>
            </w:r>
          </w:p>
        </w:tc>
        <w:tc>
          <w:tcPr>
            <w:tcW w:w="8080" w:type="dxa"/>
          </w:tcPr>
          <w:p w14:paraId="5628CEE4" w14:textId="77777777" w:rsidR="00E7245F" w:rsidRPr="0087478A" w:rsidRDefault="00E7245F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7245F" w:rsidRPr="0087478A" w14:paraId="2822B302" w14:textId="77777777" w:rsidTr="0087478A">
        <w:tc>
          <w:tcPr>
            <w:tcW w:w="5098" w:type="dxa"/>
          </w:tcPr>
          <w:p w14:paraId="7128BECE" w14:textId="483D90CF" w:rsidR="00E7245F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ever shorten the name of your organisation in copy? If so, please provide details</w:t>
            </w:r>
          </w:p>
        </w:tc>
        <w:tc>
          <w:tcPr>
            <w:tcW w:w="8080" w:type="dxa"/>
          </w:tcPr>
          <w:p w14:paraId="432CC8DE" w14:textId="77777777" w:rsidR="00E7245F" w:rsidRPr="0087478A" w:rsidRDefault="00E7245F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7245F" w:rsidRPr="0087478A" w14:paraId="65724F52" w14:textId="77777777" w:rsidTr="0087478A">
        <w:tc>
          <w:tcPr>
            <w:tcW w:w="5098" w:type="dxa"/>
          </w:tcPr>
          <w:p w14:paraId="563A1CB5" w14:textId="53673F30" w:rsidR="00E7245F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Please provide an overview of your brand tone of voice in a few words</w:t>
            </w:r>
          </w:p>
        </w:tc>
        <w:tc>
          <w:tcPr>
            <w:tcW w:w="8080" w:type="dxa"/>
          </w:tcPr>
          <w:p w14:paraId="0E6C2273" w14:textId="77777777" w:rsidR="00E7245F" w:rsidRPr="0087478A" w:rsidRDefault="00E7245F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7245F" w:rsidRPr="0087478A" w14:paraId="125BD272" w14:textId="77777777" w:rsidTr="0087478A">
        <w:tc>
          <w:tcPr>
            <w:tcW w:w="5098" w:type="dxa"/>
          </w:tcPr>
          <w:p w14:paraId="6855125D" w14:textId="5E2F8F4E" w:rsidR="00E7245F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Do you have organisational or campaign verbal/written brand guidelines or messaging guides? </w:t>
            </w:r>
          </w:p>
          <w:p w14:paraId="19515EAE" w14:textId="77777777" w:rsidR="00430616" w:rsidRPr="0087478A" w:rsidRDefault="00430616" w:rsidP="000F247B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60" w:hanging="36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D59E9CF" w14:textId="165C5D98" w:rsidR="00430616" w:rsidRPr="0087478A" w:rsidRDefault="00430616" w:rsidP="0087478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Please provide the details here if so. You can include an intext link or attachment with this brief if easier.</w:t>
            </w:r>
          </w:p>
        </w:tc>
        <w:tc>
          <w:tcPr>
            <w:tcW w:w="8080" w:type="dxa"/>
          </w:tcPr>
          <w:p w14:paraId="2D6B8F0E" w14:textId="730E6190" w:rsidR="00E7245F" w:rsidRPr="0087478A" w:rsidRDefault="00E7245F" w:rsidP="00C4753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60" w:hanging="360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7245F" w:rsidRPr="0087478A" w14:paraId="426F6C83" w14:textId="77777777" w:rsidTr="0087478A">
        <w:tc>
          <w:tcPr>
            <w:tcW w:w="5098" w:type="dxa"/>
          </w:tcPr>
          <w:p w14:paraId="67A52864" w14:textId="65097900" w:rsidR="00E7245F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 you have any must-use or must-avoid phrases?</w:t>
            </w:r>
          </w:p>
        </w:tc>
        <w:tc>
          <w:tcPr>
            <w:tcW w:w="8080" w:type="dxa"/>
          </w:tcPr>
          <w:p w14:paraId="460B8162" w14:textId="77777777" w:rsidR="00E7245F" w:rsidRPr="0087478A" w:rsidRDefault="00E7245F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7245F" w:rsidRPr="0087478A" w14:paraId="70AAE43B" w14:textId="77777777" w:rsidTr="0087478A">
        <w:tc>
          <w:tcPr>
            <w:tcW w:w="5098" w:type="dxa"/>
          </w:tcPr>
          <w:p w14:paraId="34F31B6B" w14:textId="3E74540C" w:rsidR="00430616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Are there any mandatory inclusions?</w:t>
            </w:r>
          </w:p>
          <w:p w14:paraId="47A2A43F" w14:textId="17F24D7D" w:rsidR="00E7245F" w:rsidRPr="0087478A" w:rsidRDefault="00430616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e.g</w:t>
            </w:r>
            <w:r w:rsidR="000F24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contact details</w:t>
            </w:r>
          </w:p>
        </w:tc>
        <w:tc>
          <w:tcPr>
            <w:tcW w:w="8080" w:type="dxa"/>
          </w:tcPr>
          <w:p w14:paraId="4583E9BD" w14:textId="77777777" w:rsidR="00E7245F" w:rsidRPr="0087478A" w:rsidRDefault="00E7245F" w:rsidP="00430616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04CAED09" w14:textId="77777777" w:rsidR="00F61892" w:rsidRPr="0087478A" w:rsidRDefault="00F61892" w:rsidP="00612A10">
      <w:pPr>
        <w:pStyle w:val="Heading1"/>
        <w:spacing w:after="120" w:line="240" w:lineRule="auto"/>
        <w:rPr>
          <w:rFonts w:cstheme="majorHAnsi"/>
          <w:sz w:val="24"/>
          <w:szCs w:val="24"/>
        </w:rPr>
      </w:pPr>
    </w:p>
    <w:p w14:paraId="781F85A5" w14:textId="5ACD673C" w:rsidR="00D935E7" w:rsidRPr="0087478A" w:rsidRDefault="006B7D12" w:rsidP="000A6111">
      <w:pPr>
        <w:pStyle w:val="Heading1"/>
        <w:numPr>
          <w:ilvl w:val="0"/>
          <w:numId w:val="11"/>
        </w:numPr>
        <w:spacing w:after="120" w:line="240" w:lineRule="auto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>Previous Learning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240"/>
        <w:gridCol w:w="7938"/>
      </w:tblGrid>
      <w:tr w:rsidR="00F61892" w:rsidRPr="0087478A" w14:paraId="412BE431" w14:textId="77777777" w:rsidTr="00716CB8">
        <w:tc>
          <w:tcPr>
            <w:tcW w:w="5240" w:type="dxa"/>
          </w:tcPr>
          <w:p w14:paraId="2EB9B425" w14:textId="0E6D059B" w:rsidR="00F61892" w:rsidRPr="0087478A" w:rsidRDefault="00F61892" w:rsidP="00716CB8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What has worked well in </w:t>
            </w:r>
            <w:r w:rsidR="0034607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past appeals</w:t>
            </w: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? (messaging, themes, subject lines, donor offers)</w:t>
            </w:r>
          </w:p>
        </w:tc>
        <w:tc>
          <w:tcPr>
            <w:tcW w:w="7938" w:type="dxa"/>
          </w:tcPr>
          <w:p w14:paraId="2540C756" w14:textId="77777777" w:rsidR="00F61892" w:rsidRPr="0087478A" w:rsidRDefault="00F61892" w:rsidP="007D02A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1892" w:rsidRPr="0087478A" w14:paraId="7BDEBAE2" w14:textId="77777777" w:rsidTr="00716CB8">
        <w:tc>
          <w:tcPr>
            <w:tcW w:w="5240" w:type="dxa"/>
          </w:tcPr>
          <w:p w14:paraId="1D1F8470" w14:textId="77777777" w:rsidR="00F61892" w:rsidRPr="0087478A" w:rsidRDefault="00F61892" w:rsidP="00F61892">
            <w:pPr>
              <w:pStyle w:val="ListBullet"/>
              <w:numPr>
                <w:ilvl w:val="0"/>
                <w:numId w:val="0"/>
              </w:numPr>
              <w:spacing w:after="120"/>
              <w:ind w:left="360" w:hanging="3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What has not worked? (pitfalls to avoid)</w:t>
            </w:r>
          </w:p>
          <w:p w14:paraId="4BDDFD3F" w14:textId="72435BA4" w:rsidR="00F61892" w:rsidRPr="0087478A" w:rsidRDefault="00F61892" w:rsidP="007D02A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E4944BD" w14:textId="77777777" w:rsidR="00F61892" w:rsidRPr="0087478A" w:rsidRDefault="00F61892" w:rsidP="007D02A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61892" w:rsidRPr="0087478A" w14:paraId="72C6584F" w14:textId="77777777" w:rsidTr="00716CB8">
        <w:tc>
          <w:tcPr>
            <w:tcW w:w="5240" w:type="dxa"/>
          </w:tcPr>
          <w:p w14:paraId="177FCFFA" w14:textId="2A180750" w:rsidR="00F61892" w:rsidRPr="0087478A" w:rsidRDefault="00F61892" w:rsidP="00F61892">
            <w:pPr>
              <w:pStyle w:val="ListBullet"/>
              <w:numPr>
                <w:ilvl w:val="0"/>
                <w:numId w:val="0"/>
              </w:num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Benchmark results – if you would like to share these for reference: (open rates, response rates, average gifts, ROI from similar appeals)</w:t>
            </w:r>
          </w:p>
          <w:p w14:paraId="2AB46118" w14:textId="74024E39" w:rsidR="00F61892" w:rsidRPr="0087478A" w:rsidRDefault="00F61892" w:rsidP="007D02A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4FDAC42" w14:textId="77777777" w:rsidR="00F61892" w:rsidRPr="0087478A" w:rsidRDefault="00F61892" w:rsidP="007D02AA">
            <w:pPr>
              <w:pStyle w:val="ListBullet"/>
              <w:numPr>
                <w:ilvl w:val="0"/>
                <w:numId w:val="0"/>
              </w:numPr>
              <w:snapToGrid w:val="0"/>
              <w:spacing w:after="120"/>
              <w:ind w:left="34" w:hanging="34"/>
              <w:contextualSpacing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7B0737D7" w14:textId="77777777" w:rsidR="00F61892" w:rsidRPr="0087478A" w:rsidRDefault="00F61892" w:rsidP="00F61892">
      <w:pPr>
        <w:rPr>
          <w:rFonts w:asciiTheme="majorHAnsi" w:hAnsiTheme="majorHAnsi" w:cstheme="majorHAnsi"/>
          <w:sz w:val="24"/>
          <w:szCs w:val="24"/>
        </w:rPr>
      </w:pPr>
    </w:p>
    <w:p w14:paraId="5CC38379" w14:textId="08564F17" w:rsidR="00D935E7" w:rsidRPr="0087478A" w:rsidRDefault="006B7D12" w:rsidP="000A6111">
      <w:pPr>
        <w:pStyle w:val="Heading1"/>
        <w:numPr>
          <w:ilvl w:val="0"/>
          <w:numId w:val="11"/>
        </w:numPr>
        <w:spacing w:after="120" w:line="240" w:lineRule="auto"/>
        <w:rPr>
          <w:rFonts w:cstheme="majorHAnsi"/>
          <w:sz w:val="24"/>
          <w:szCs w:val="24"/>
        </w:rPr>
      </w:pPr>
      <w:r w:rsidRPr="0087478A">
        <w:rPr>
          <w:rFonts w:cstheme="majorHAnsi"/>
          <w:sz w:val="24"/>
          <w:szCs w:val="24"/>
        </w:rPr>
        <w:t>Approvals &amp; Process</w:t>
      </w:r>
    </w:p>
    <w:p w14:paraId="19C0EDFE" w14:textId="6C8C4568" w:rsidR="0087478A" w:rsidRPr="0087478A" w:rsidRDefault="0087478A" w:rsidP="0087478A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Please note that all feedback must be collated and agreed upon internally at each round of approval, before it is sent to me for the amends to be made. </w:t>
      </w:r>
      <w:r w:rsidR="00346072">
        <w:rPr>
          <w:rFonts w:asciiTheme="majorHAnsi" w:hAnsiTheme="majorHAnsi" w:cstheme="majorHAnsi"/>
          <w:i/>
          <w:iCs/>
          <w:sz w:val="24"/>
          <w:szCs w:val="24"/>
        </w:rPr>
        <w:t>Also, o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btaining </w:t>
      </w:r>
      <w:r w:rsidR="00716CB8">
        <w:rPr>
          <w:rFonts w:asciiTheme="majorHAnsi" w:hAnsiTheme="majorHAnsi" w:cstheme="majorHAnsi"/>
          <w:i/>
          <w:iCs/>
          <w:sz w:val="24"/>
          <w:szCs w:val="24"/>
        </w:rPr>
        <w:t>early-stage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feedback from individuals who will have final sign-off makes the process much quicker overall.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5382"/>
        <w:gridCol w:w="7938"/>
      </w:tblGrid>
      <w:tr w:rsidR="00F61892" w:rsidRPr="0087478A" w14:paraId="365AE69E" w14:textId="77777777" w:rsidTr="00716CB8">
        <w:tc>
          <w:tcPr>
            <w:tcW w:w="5382" w:type="dxa"/>
          </w:tcPr>
          <w:p w14:paraId="606BAFF9" w14:textId="3D8B8E32" w:rsidR="00F61892" w:rsidRPr="0087478A" w:rsidRDefault="00F61892" w:rsidP="00346072">
            <w:pPr>
              <w:snapToGri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Point of contact for queries:</w:t>
            </w:r>
          </w:p>
        </w:tc>
        <w:tc>
          <w:tcPr>
            <w:tcW w:w="7938" w:type="dxa"/>
          </w:tcPr>
          <w:p w14:paraId="1E4ACB03" w14:textId="77777777" w:rsidR="00F61892" w:rsidRPr="0087478A" w:rsidRDefault="00F61892" w:rsidP="00346072">
            <w:pPr>
              <w:snapToGri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61892" w:rsidRPr="0087478A" w14:paraId="19FC6246" w14:textId="77777777" w:rsidTr="00716CB8">
        <w:tc>
          <w:tcPr>
            <w:tcW w:w="5382" w:type="dxa"/>
          </w:tcPr>
          <w:p w14:paraId="584DFB89" w14:textId="71991417" w:rsidR="00F61892" w:rsidRPr="00716CB8" w:rsidRDefault="0087478A" w:rsidP="00716CB8">
            <w:pPr>
              <w:pStyle w:val="ListBullet"/>
              <w:numPr>
                <w:ilvl w:val="0"/>
                <w:numId w:val="0"/>
              </w:numPr>
              <w:spacing w:after="120"/>
              <w:ind w:left="360" w:hanging="36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7478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Deadlines for review and approval:</w:t>
            </w:r>
          </w:p>
        </w:tc>
        <w:tc>
          <w:tcPr>
            <w:tcW w:w="7938" w:type="dxa"/>
          </w:tcPr>
          <w:p w14:paraId="42B7A331" w14:textId="77777777" w:rsidR="00F61892" w:rsidRPr="0087478A" w:rsidRDefault="00F61892" w:rsidP="00F6189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482FAB3" w14:textId="77777777" w:rsidR="00346072" w:rsidRDefault="00346072" w:rsidP="00346072">
      <w:pPr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A1BB45A" w14:textId="2F8B42CE" w:rsidR="00003DAE" w:rsidRPr="00346072" w:rsidRDefault="00346072" w:rsidP="00346072">
      <w:pPr>
        <w:spacing w:after="120" w:line="240" w:lineRule="auto"/>
        <w:ind w:firstLine="426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And finally, i</w:t>
      </w:r>
      <w:r w:rsidR="00003DAE" w:rsidRPr="0034607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s there any further information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that </w:t>
      </w:r>
      <w:r w:rsidR="00003DAE" w:rsidRPr="0034607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you’d like to provide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03DAE" w14:paraId="0B9C2C74" w14:textId="77777777" w:rsidTr="00003DAE">
        <w:tc>
          <w:tcPr>
            <w:tcW w:w="12950" w:type="dxa"/>
          </w:tcPr>
          <w:p w14:paraId="6A4181A2" w14:textId="77777777" w:rsidR="00003DAE" w:rsidRDefault="00003DAE" w:rsidP="00612A10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8D79E60" w14:textId="77777777" w:rsidR="00003DAE" w:rsidRDefault="00003DAE" w:rsidP="00612A10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A3DB059" w14:textId="77777777" w:rsidR="00003DAE" w:rsidRDefault="00003DAE" w:rsidP="00612A10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081B8D3" w14:textId="77777777" w:rsidR="00003DAE" w:rsidRDefault="00003DAE" w:rsidP="00612A10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698D0974" w14:textId="7FE7C91F" w:rsidR="00D935E7" w:rsidRPr="0087478A" w:rsidRDefault="00D935E7" w:rsidP="00612A10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D935E7" w:rsidRPr="0087478A" w:rsidSect="0087478A">
      <w:headerReference w:type="default" r:id="rId8"/>
      <w:footerReference w:type="even" r:id="rId9"/>
      <w:foot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6C17" w14:textId="77777777" w:rsidR="006F4929" w:rsidRDefault="006F4929" w:rsidP="00003DAE">
      <w:pPr>
        <w:spacing w:after="0" w:line="240" w:lineRule="auto"/>
      </w:pPr>
      <w:r>
        <w:separator/>
      </w:r>
    </w:p>
  </w:endnote>
  <w:endnote w:type="continuationSeparator" w:id="0">
    <w:p w14:paraId="07F87380" w14:textId="77777777" w:rsidR="006F4929" w:rsidRDefault="006F4929" w:rsidP="0000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44146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DEE88" w14:textId="68DBB805" w:rsidR="00003DAE" w:rsidRDefault="00003DAE" w:rsidP="007E5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637A0C" w14:textId="77777777" w:rsidR="00003DAE" w:rsidRDefault="00003DAE" w:rsidP="00003D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054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872382" w14:textId="694F7E46" w:rsidR="00003DAE" w:rsidRDefault="00003DAE" w:rsidP="007E5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6823E14D" w14:textId="77777777" w:rsidR="00003DAE" w:rsidRDefault="00003DAE" w:rsidP="00003D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672B" w14:textId="77777777" w:rsidR="006F4929" w:rsidRDefault="006F4929" w:rsidP="00003DAE">
      <w:pPr>
        <w:spacing w:after="0" w:line="240" w:lineRule="auto"/>
      </w:pPr>
      <w:r>
        <w:separator/>
      </w:r>
    </w:p>
  </w:footnote>
  <w:footnote w:type="continuationSeparator" w:id="0">
    <w:p w14:paraId="1A9E225E" w14:textId="77777777" w:rsidR="006F4929" w:rsidRDefault="006F4929" w:rsidP="0000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1E69" w14:textId="60924159" w:rsidR="008F356F" w:rsidRDefault="008F356F">
    <w:pPr>
      <w:pStyle w:val="Header"/>
    </w:pPr>
    <w:r w:rsidRPr="00103EF0">
      <w:rPr>
        <w:rFonts w:asciiTheme="majorHAnsi" w:eastAsiaTheme="majorEastAsia" w:hAnsiTheme="majorHAnsi" w:cstheme="majorHAnsi"/>
        <w:b/>
        <w:bCs/>
        <w:color w:val="000000" w:themeColor="text1"/>
        <w:sz w:val="32"/>
        <w:szCs w:val="32"/>
      </w:rPr>
      <w:drawing>
        <wp:inline distT="0" distB="0" distL="0" distR="0" wp14:anchorId="65E1EF30" wp14:editId="27A1E7F2">
          <wp:extent cx="1476375" cy="432090"/>
          <wp:effectExtent l="0" t="0" r="0" b="6350"/>
          <wp:docPr id="19542317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210" cy="435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E7A9E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65784"/>
    <w:multiLevelType w:val="hybridMultilevel"/>
    <w:tmpl w:val="C590B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0058E"/>
    <w:multiLevelType w:val="hybridMultilevel"/>
    <w:tmpl w:val="7542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C5383"/>
    <w:multiLevelType w:val="hybridMultilevel"/>
    <w:tmpl w:val="21D69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57B01"/>
    <w:multiLevelType w:val="hybridMultilevel"/>
    <w:tmpl w:val="B3265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64D8B"/>
    <w:multiLevelType w:val="hybridMultilevel"/>
    <w:tmpl w:val="080E7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6893"/>
    <w:multiLevelType w:val="hybridMultilevel"/>
    <w:tmpl w:val="B3265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C41A6"/>
    <w:multiLevelType w:val="hybridMultilevel"/>
    <w:tmpl w:val="8D70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54138">
    <w:abstractNumId w:val="8"/>
  </w:num>
  <w:num w:numId="2" w16cid:durableId="907301535">
    <w:abstractNumId w:val="6"/>
  </w:num>
  <w:num w:numId="3" w16cid:durableId="1425765414">
    <w:abstractNumId w:val="5"/>
  </w:num>
  <w:num w:numId="4" w16cid:durableId="671372582">
    <w:abstractNumId w:val="4"/>
  </w:num>
  <w:num w:numId="5" w16cid:durableId="986930850">
    <w:abstractNumId w:val="7"/>
  </w:num>
  <w:num w:numId="6" w16cid:durableId="297804815">
    <w:abstractNumId w:val="3"/>
  </w:num>
  <w:num w:numId="7" w16cid:durableId="1588073559">
    <w:abstractNumId w:val="2"/>
  </w:num>
  <w:num w:numId="8" w16cid:durableId="453597929">
    <w:abstractNumId w:val="1"/>
  </w:num>
  <w:num w:numId="9" w16cid:durableId="649750718">
    <w:abstractNumId w:val="0"/>
  </w:num>
  <w:num w:numId="10" w16cid:durableId="1365521310">
    <w:abstractNumId w:val="15"/>
  </w:num>
  <w:num w:numId="11" w16cid:durableId="1405492998">
    <w:abstractNumId w:val="12"/>
  </w:num>
  <w:num w:numId="12" w16cid:durableId="1454054340">
    <w:abstractNumId w:val="8"/>
  </w:num>
  <w:num w:numId="13" w16cid:durableId="1512186572">
    <w:abstractNumId w:val="8"/>
  </w:num>
  <w:num w:numId="14" w16cid:durableId="337268115">
    <w:abstractNumId w:val="8"/>
  </w:num>
  <w:num w:numId="15" w16cid:durableId="2121026241">
    <w:abstractNumId w:val="8"/>
  </w:num>
  <w:num w:numId="16" w16cid:durableId="336268549">
    <w:abstractNumId w:val="8"/>
  </w:num>
  <w:num w:numId="17" w16cid:durableId="2032147450">
    <w:abstractNumId w:val="8"/>
  </w:num>
  <w:num w:numId="18" w16cid:durableId="569073602">
    <w:abstractNumId w:val="14"/>
  </w:num>
  <w:num w:numId="19" w16cid:durableId="1693024117">
    <w:abstractNumId w:val="10"/>
  </w:num>
  <w:num w:numId="20" w16cid:durableId="2119787273">
    <w:abstractNumId w:val="11"/>
  </w:num>
  <w:num w:numId="21" w16cid:durableId="566385190">
    <w:abstractNumId w:val="13"/>
  </w:num>
  <w:num w:numId="22" w16cid:durableId="2031490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DAE"/>
    <w:rsid w:val="00034616"/>
    <w:rsid w:val="0004633A"/>
    <w:rsid w:val="0006063C"/>
    <w:rsid w:val="000A6111"/>
    <w:rsid w:val="000F247B"/>
    <w:rsid w:val="00103EF0"/>
    <w:rsid w:val="001070FE"/>
    <w:rsid w:val="00122097"/>
    <w:rsid w:val="001274AF"/>
    <w:rsid w:val="0015074B"/>
    <w:rsid w:val="00161829"/>
    <w:rsid w:val="001F65E9"/>
    <w:rsid w:val="00250FB5"/>
    <w:rsid w:val="00260708"/>
    <w:rsid w:val="002824E4"/>
    <w:rsid w:val="0029639D"/>
    <w:rsid w:val="003179CA"/>
    <w:rsid w:val="00326F90"/>
    <w:rsid w:val="00346072"/>
    <w:rsid w:val="00430616"/>
    <w:rsid w:val="004C44B6"/>
    <w:rsid w:val="00612A10"/>
    <w:rsid w:val="00664D3F"/>
    <w:rsid w:val="006B5E40"/>
    <w:rsid w:val="006B7D12"/>
    <w:rsid w:val="006E69B4"/>
    <w:rsid w:val="006F4929"/>
    <w:rsid w:val="00716CB8"/>
    <w:rsid w:val="00775C29"/>
    <w:rsid w:val="007D1658"/>
    <w:rsid w:val="0087478A"/>
    <w:rsid w:val="008F356F"/>
    <w:rsid w:val="009F0785"/>
    <w:rsid w:val="00AA1D8D"/>
    <w:rsid w:val="00B07408"/>
    <w:rsid w:val="00B116F9"/>
    <w:rsid w:val="00B47730"/>
    <w:rsid w:val="00C30062"/>
    <w:rsid w:val="00C4753A"/>
    <w:rsid w:val="00C60F18"/>
    <w:rsid w:val="00C810B3"/>
    <w:rsid w:val="00CB0664"/>
    <w:rsid w:val="00CC57B4"/>
    <w:rsid w:val="00D935E7"/>
    <w:rsid w:val="00DC39BE"/>
    <w:rsid w:val="00E7245F"/>
    <w:rsid w:val="00F55157"/>
    <w:rsid w:val="00F61892"/>
    <w:rsid w:val="00F77C02"/>
    <w:rsid w:val="00F96B45"/>
    <w:rsid w:val="00FB5BEA"/>
    <w:rsid w:val="00FC693F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E0E00"/>
  <w14:defaultImageDpi w14:val="300"/>
  <w15:docId w15:val="{93B81D71-EBDB-0E4F-A759-0E79E03F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9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7B4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97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A6A6A6" w:themeColor="background1" w:themeShade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57B4"/>
    <w:rPr>
      <w:rFonts w:asciiTheme="majorHAnsi" w:eastAsiaTheme="majorEastAsia" w:hAnsiTheme="majorHAnsi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2097"/>
    <w:rPr>
      <w:rFonts w:asciiTheme="majorHAnsi" w:eastAsiaTheme="majorEastAsia" w:hAnsiTheme="majorHAnsi" w:cstheme="majorBidi"/>
      <w:b/>
      <w:bCs/>
      <w:color w:val="A6A6A6" w:themeColor="background1" w:themeShade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03DAE"/>
  </w:style>
  <w:style w:type="paragraph" w:styleId="NormalWeb">
    <w:name w:val="Normal (Web)"/>
    <w:basedOn w:val="Normal"/>
    <w:uiPriority w:val="99"/>
    <w:semiHidden/>
    <w:unhideWhenUsed/>
    <w:rsid w:val="00103E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 Blankley</cp:lastModifiedBy>
  <cp:revision>2</cp:revision>
  <dcterms:created xsi:type="dcterms:W3CDTF">2026-02-25T14:11:00Z</dcterms:created>
  <dcterms:modified xsi:type="dcterms:W3CDTF">2026-02-25T14:11:00Z</dcterms:modified>
  <cp:category/>
</cp:coreProperties>
</file>